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F99E" w14:textId="7833C404" w:rsidR="00DA3034" w:rsidRDefault="00F024B7" w:rsidP="00DA3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4683E788" wp14:editId="56222D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4501" cy="982980"/>
            <wp:effectExtent l="0" t="0" r="190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C lamp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501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34" w:rsidRPr="00D7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Nuit européenne des </w:t>
      </w:r>
      <w:proofErr w:type="spellStart"/>
      <w:proofErr w:type="gramStart"/>
      <w:r w:rsidR="00DA3034" w:rsidRPr="00D7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Chercheur</w:t>
      </w:r>
      <w:r w:rsidR="00703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.e.s</w:t>
      </w:r>
      <w:proofErr w:type="spellEnd"/>
      <w:proofErr w:type="gramEnd"/>
      <w:r w:rsidR="00703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2018</w:t>
      </w:r>
      <w:r w:rsidR="00DA3034" w:rsidRPr="00D7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- Formulaire d'inscription (</w:t>
      </w:r>
      <w:r w:rsidR="00DA3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Limoges</w:t>
      </w:r>
      <w:r w:rsidR="00DA3034" w:rsidRPr="00D7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)</w:t>
      </w:r>
    </w:p>
    <w:p w14:paraId="0748FEED" w14:textId="1B5723FC" w:rsidR="00800F70" w:rsidRPr="00800F70" w:rsidRDefault="00800F70" w:rsidP="00DA30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800F7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A renvoyer à l’adresse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 : </w:t>
      </w:r>
      <w:r w:rsidRPr="00800F7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scienticulture@unilim.fr</w:t>
      </w:r>
    </w:p>
    <w:p w14:paraId="0E43DFFE" w14:textId="59AB3810" w:rsidR="00DA3034" w:rsidRPr="00D71FE9" w:rsidRDefault="00DA3034" w:rsidP="00DA3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1FE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Date limite d'inscription : </w:t>
      </w:r>
      <w:r w:rsidR="00800F7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</w:t>
      </w:r>
      <w:r w:rsidR="00800F70" w:rsidRPr="00800F70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fr-FR"/>
        </w:rPr>
        <w:t>er</w:t>
      </w:r>
      <w:r w:rsidR="00800F7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juillet 2018</w:t>
      </w:r>
    </w:p>
    <w:p w14:paraId="5CF4D296" w14:textId="1551A160" w:rsidR="00DA3034" w:rsidRPr="00D71FE9" w:rsidRDefault="004B6C62" w:rsidP="00DA30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Evènement </w:t>
      </w:r>
      <w:r w:rsidR="008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28</w:t>
      </w:r>
      <w:r w:rsidR="00DA3034" w:rsidRPr="00D71F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septembre 20</w:t>
      </w:r>
      <w:r w:rsidR="008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18</w:t>
      </w:r>
      <w:r w:rsidR="00DA30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de 14</w:t>
      </w:r>
      <w:r w:rsidR="00DA3034" w:rsidRPr="00D71F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 à minuit </w:t>
      </w:r>
    </w:p>
    <w:p w14:paraId="356C418B" w14:textId="12030C1E" w:rsidR="002A0A1C" w:rsidRPr="00D71FE9" w:rsidRDefault="00DA3034" w:rsidP="00DA30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LIMOGES</w:t>
      </w:r>
      <w:r w:rsidRPr="00D71F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place St Etienne (quartier Cathédrale)</w:t>
      </w:r>
    </w:p>
    <w:p w14:paraId="2175B45A" w14:textId="7EE5D156" w:rsidR="00DA3034" w:rsidRPr="00D71FE9" w:rsidRDefault="00DA3034" w:rsidP="002A0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1F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participer à la Nuit européenne des </w:t>
      </w:r>
      <w:proofErr w:type="spellStart"/>
      <w:proofErr w:type="gramStart"/>
      <w:r w:rsidRPr="00D71FE9">
        <w:rPr>
          <w:rFonts w:ascii="Times New Roman" w:eastAsia="Times New Roman" w:hAnsi="Times New Roman" w:cs="Times New Roman"/>
          <w:sz w:val="24"/>
          <w:szCs w:val="24"/>
          <w:lang w:eastAsia="fr-FR"/>
        </w:rPr>
        <w:t>Chercheur</w:t>
      </w:r>
      <w:r w:rsidR="000D7879">
        <w:rPr>
          <w:rFonts w:ascii="Times New Roman" w:eastAsia="Times New Roman" w:hAnsi="Times New Roman" w:cs="Times New Roman"/>
          <w:sz w:val="24"/>
          <w:szCs w:val="24"/>
          <w:lang w:eastAsia="fr-FR"/>
        </w:rPr>
        <w:t>.e.</w:t>
      </w:r>
      <w:r w:rsidRPr="00D71FE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  <w:proofErr w:type="gramEnd"/>
      <w:r w:rsidRPr="00D71F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Limoges</w:t>
      </w:r>
      <w:r w:rsidRPr="00D71F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vous pouvez proposer une action parmi les grands rendez-vous de la soirée ouverts aux inscriptions en remplissant </w:t>
      </w:r>
      <w:r w:rsidRPr="00D71F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formulaire ci-dessous.</w:t>
      </w:r>
      <w:r w:rsidRPr="00D71F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prendrons directement contact avec vous après </w:t>
      </w:r>
      <w:r w:rsidR="00800F70">
        <w:rPr>
          <w:rFonts w:ascii="Times New Roman" w:eastAsia="Times New Roman" w:hAnsi="Times New Roman" w:cs="Times New Roman"/>
          <w:sz w:val="24"/>
          <w:szCs w:val="24"/>
          <w:lang w:eastAsia="fr-FR"/>
        </w:rPr>
        <w:t>réception</w:t>
      </w:r>
      <w:r w:rsidRPr="00D71F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formulaire. </w:t>
      </w:r>
    </w:p>
    <w:p w14:paraId="3B949D63" w14:textId="74BD3CF5" w:rsidR="00DA3034" w:rsidRPr="00D71FE9" w:rsidRDefault="00DA3034" w:rsidP="00DA3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1FE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grands rendez-vous de la Nuit européenne des Chercheurs ouverts aux inscriptions </w:t>
      </w:r>
      <w:r w:rsidR="004F2DE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sont </w:t>
      </w:r>
      <w:r w:rsidRPr="00D71FE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</w:p>
    <w:p w14:paraId="4DC3973B" w14:textId="35F43E8D" w:rsidR="00DA3034" w:rsidRPr="004F2DEF" w:rsidRDefault="004F2DEF" w:rsidP="009A5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Le </w:t>
      </w:r>
      <w:r w:rsidR="00DA3034" w:rsidRPr="004F2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Speed-</w:t>
      </w:r>
      <w:proofErr w:type="spellStart"/>
      <w:r w:rsidR="00DA3034" w:rsidRPr="004F2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searching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964DE6D" w14:textId="5C1D751A" w:rsidR="00DA3034" w:rsidRPr="00252AAA" w:rsidRDefault="00252AAA" w:rsidP="001836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Histoires drôles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chercheur.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e.s</w:t>
      </w:r>
      <w:proofErr w:type="spellEnd"/>
      <w:proofErr w:type="gramEnd"/>
    </w:p>
    <w:p w14:paraId="71224574" w14:textId="3573D718" w:rsidR="00252AAA" w:rsidRPr="002A0A1C" w:rsidRDefault="00252AAA" w:rsidP="001836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 bouche à oreille</w:t>
      </w:r>
    </w:p>
    <w:p w14:paraId="2C2DC5BA" w14:textId="4C3E9003" w:rsidR="002A0A1C" w:rsidRPr="004F2DEF" w:rsidRDefault="002A0A1C" w:rsidP="001836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La boîte à </w:t>
      </w:r>
      <w:r w:rsidR="00252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histoires</w:t>
      </w:r>
    </w:p>
    <w:p w14:paraId="06705CD8" w14:textId="4559DE11" w:rsidR="00DA3034" w:rsidRDefault="00252AAA" w:rsidP="00B13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Contez-moi la recherche</w:t>
      </w:r>
    </w:p>
    <w:p w14:paraId="1C5E8079" w14:textId="727B1730" w:rsidR="002A0A1C" w:rsidRPr="002A0A1C" w:rsidRDefault="00252AAA" w:rsidP="00B13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Histoire dont vous êtes le héros</w:t>
      </w:r>
    </w:p>
    <w:p w14:paraId="0BD4F697" w14:textId="77777777" w:rsidR="00CD1051" w:rsidRDefault="00252AAA" w:rsidP="00CD1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Défi sous toutes ses formes</w:t>
      </w:r>
    </w:p>
    <w:p w14:paraId="3B2F0715" w14:textId="44680AF9" w:rsidR="00D40C02" w:rsidRPr="00CD1051" w:rsidRDefault="00CD1051" w:rsidP="00CD1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051"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connaitre plus en détail les animations proposées vous pouvez vous référer à l’Appel à Participation.</w:t>
      </w:r>
    </w:p>
    <w:p w14:paraId="33A73339" w14:textId="5496E07D" w:rsidR="006D7C33" w:rsidRPr="004F3451" w:rsidRDefault="006D7C33" w:rsidP="00DA303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F3451">
        <w:rPr>
          <w:rFonts w:ascii="Times New Roman" w:hAnsi="Times New Roman" w:cs="Times New Roman"/>
          <w:b/>
          <w:sz w:val="28"/>
          <w:szCs w:val="24"/>
        </w:rPr>
        <w:t>Contact</w:t>
      </w:r>
    </w:p>
    <w:p w14:paraId="2EDC1AA0" w14:textId="48783AB4" w:rsidR="006D7C33" w:rsidRPr="004F3451" w:rsidRDefault="006D7C33" w:rsidP="00DA303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3451">
        <w:rPr>
          <w:rFonts w:ascii="Times New Roman" w:hAnsi="Times New Roman" w:cs="Times New Roman"/>
          <w:sz w:val="24"/>
          <w:szCs w:val="24"/>
        </w:rPr>
        <w:t>Civilité : Mme</w:t>
      </w:r>
      <w:r w:rsidR="00D40C02">
        <w:rPr>
          <w:rFonts w:ascii="Times New Roman" w:hAnsi="Times New Roman" w:cs="Times New Roman"/>
          <w:sz w:val="24"/>
          <w:szCs w:val="24"/>
        </w:rPr>
        <w:t xml:space="preserve"> ou M.</w:t>
      </w:r>
    </w:p>
    <w:p w14:paraId="4CF645BD" w14:textId="37C21EE1" w:rsidR="006D7C33" w:rsidRPr="004F3451" w:rsidRDefault="006D7C33" w:rsidP="00DA303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3451">
        <w:rPr>
          <w:rFonts w:ascii="Times New Roman" w:hAnsi="Times New Roman" w:cs="Times New Roman"/>
          <w:sz w:val="24"/>
          <w:szCs w:val="24"/>
        </w:rPr>
        <w:t xml:space="preserve">Prénom : </w:t>
      </w:r>
    </w:p>
    <w:p w14:paraId="1EDE46CB" w14:textId="2D277CF9" w:rsidR="006D7C33" w:rsidRPr="004F3451" w:rsidRDefault="006D7C33" w:rsidP="00DA303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3451">
        <w:rPr>
          <w:rFonts w:ascii="Times New Roman" w:hAnsi="Times New Roman" w:cs="Times New Roman"/>
          <w:sz w:val="24"/>
          <w:szCs w:val="24"/>
        </w:rPr>
        <w:t xml:space="preserve">Nom : </w:t>
      </w:r>
    </w:p>
    <w:p w14:paraId="646B55F4" w14:textId="5E41E1F9" w:rsidR="004F3451" w:rsidRDefault="006D7C33" w:rsidP="00DA303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3451">
        <w:rPr>
          <w:rFonts w:ascii="Times New Roman" w:hAnsi="Times New Roman" w:cs="Times New Roman"/>
          <w:sz w:val="24"/>
          <w:szCs w:val="24"/>
        </w:rPr>
        <w:t xml:space="preserve">Courriel : </w:t>
      </w:r>
    </w:p>
    <w:p w14:paraId="04CD4CE8" w14:textId="4C77D6F7" w:rsidR="004F3451" w:rsidRPr="004F3451" w:rsidRDefault="00D40C02" w:rsidP="00DA303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Fonction et </w:t>
      </w:r>
      <w:r w:rsidR="004F3451" w:rsidRPr="004F3451">
        <w:rPr>
          <w:rFonts w:ascii="Times New Roman" w:hAnsi="Times New Roman" w:cs="Times New Roman"/>
          <w:b/>
          <w:sz w:val="28"/>
          <w:szCs w:val="24"/>
        </w:rPr>
        <w:t xml:space="preserve">Rattachement : </w:t>
      </w:r>
    </w:p>
    <w:p w14:paraId="59A12846" w14:textId="48F91444" w:rsidR="006D4C71" w:rsidRDefault="009737E8" w:rsidP="00DA303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3451">
        <w:rPr>
          <w:rFonts w:ascii="Times New Roman" w:hAnsi="Times New Roman" w:cs="Times New Roman"/>
          <w:sz w:val="24"/>
          <w:szCs w:val="24"/>
        </w:rPr>
        <w:t>Fonction / statut :</w:t>
      </w:r>
      <w:r w:rsidR="00C55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42214" w14:textId="77777777" w:rsidR="00D40C02" w:rsidRDefault="009737E8" w:rsidP="00DA303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3451">
        <w:rPr>
          <w:rFonts w:ascii="Times New Roman" w:hAnsi="Times New Roman" w:cs="Times New Roman"/>
          <w:sz w:val="24"/>
          <w:szCs w:val="24"/>
        </w:rPr>
        <w:lastRenderedPageBreak/>
        <w:t>Composante de rattachement</w:t>
      </w:r>
      <w:r w:rsidR="006D7C33" w:rsidRPr="004F345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C6A960D" w14:textId="77777777" w:rsidR="00D14E40" w:rsidRDefault="009737E8" w:rsidP="006D7C3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3451">
        <w:rPr>
          <w:rFonts w:ascii="Times New Roman" w:hAnsi="Times New Roman" w:cs="Times New Roman"/>
          <w:sz w:val="24"/>
          <w:szCs w:val="24"/>
        </w:rPr>
        <w:t xml:space="preserve">Instituts de recherche </w:t>
      </w:r>
      <w:r w:rsidR="00D40C02">
        <w:rPr>
          <w:rFonts w:ascii="Times New Roman" w:hAnsi="Times New Roman" w:cs="Times New Roman"/>
          <w:sz w:val="24"/>
          <w:szCs w:val="24"/>
        </w:rPr>
        <w:t xml:space="preserve">ou </w:t>
      </w:r>
      <w:r w:rsidRPr="004F3451">
        <w:rPr>
          <w:rFonts w:ascii="Times New Roman" w:hAnsi="Times New Roman" w:cs="Times New Roman"/>
          <w:sz w:val="24"/>
          <w:szCs w:val="24"/>
        </w:rPr>
        <w:t>Laboratoire de rattachement</w:t>
      </w:r>
      <w:r w:rsidR="006D7C33" w:rsidRPr="004F34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019C7C" w14:textId="75056E6F" w:rsidR="006D7C33" w:rsidRPr="00D14E40" w:rsidRDefault="006D7C33" w:rsidP="00D14E40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3451">
        <w:rPr>
          <w:rFonts w:ascii="Times New Roman" w:hAnsi="Times New Roman" w:cs="Times New Roman"/>
          <w:b/>
          <w:sz w:val="28"/>
          <w:szCs w:val="24"/>
        </w:rPr>
        <w:t>Vos interventions pendant la soirée</w:t>
      </w:r>
      <w:r w:rsidR="004F3451" w:rsidRPr="004F3451">
        <w:rPr>
          <w:rFonts w:ascii="Times New Roman" w:hAnsi="Times New Roman" w:cs="Times New Roman"/>
          <w:b/>
          <w:sz w:val="28"/>
          <w:szCs w:val="24"/>
        </w:rPr>
        <w:t> :</w:t>
      </w:r>
    </w:p>
    <w:p w14:paraId="34C06409" w14:textId="24ED1B6C" w:rsidR="00D40C02" w:rsidRPr="00D14E40" w:rsidRDefault="002A0A1C" w:rsidP="00D14E40">
      <w:pPr>
        <w:pStyle w:val="Paragraphedeliste"/>
        <w:numPr>
          <w:ilvl w:val="0"/>
          <w:numId w:val="3"/>
        </w:numPr>
        <w:spacing w:before="100" w:beforeAutospacing="1" w:after="0" w:line="240" w:lineRule="auto"/>
        <w:ind w:left="714" w:hanging="357"/>
        <w:contextualSpacing w:val="0"/>
        <w:outlineLvl w:val="2"/>
        <w:rPr>
          <w:rFonts w:ascii="Times New Roman" w:hAnsi="Times New Roman" w:cs="Times New Roman"/>
          <w:sz w:val="24"/>
          <w:szCs w:val="24"/>
        </w:rPr>
      </w:pPr>
      <w:r w:rsidRPr="00D40C02">
        <w:rPr>
          <w:rFonts w:ascii="Times New Roman" w:hAnsi="Times New Roman" w:cs="Times New Roman"/>
          <w:b/>
          <w:sz w:val="24"/>
          <w:szCs w:val="24"/>
        </w:rPr>
        <w:t>Le Speed-</w:t>
      </w:r>
      <w:proofErr w:type="spellStart"/>
      <w:r w:rsidRPr="00D40C02">
        <w:rPr>
          <w:rFonts w:ascii="Times New Roman" w:hAnsi="Times New Roman" w:cs="Times New Roman"/>
          <w:b/>
          <w:sz w:val="24"/>
          <w:szCs w:val="24"/>
        </w:rPr>
        <w:t>s</w:t>
      </w:r>
      <w:r w:rsidR="006D7C33" w:rsidRPr="00D40C02">
        <w:rPr>
          <w:rFonts w:ascii="Times New Roman" w:hAnsi="Times New Roman" w:cs="Times New Roman"/>
          <w:b/>
          <w:sz w:val="24"/>
          <w:szCs w:val="24"/>
        </w:rPr>
        <w:t>earching</w:t>
      </w:r>
      <w:proofErr w:type="spellEnd"/>
      <w:r w:rsidR="006D7C33" w:rsidRPr="00D40C02">
        <w:rPr>
          <w:rFonts w:ascii="Times New Roman" w:hAnsi="Times New Roman" w:cs="Times New Roman"/>
          <w:sz w:val="24"/>
          <w:szCs w:val="24"/>
        </w:rPr>
        <w:t xml:space="preserve"> (un créneau d’1h entre 14h0</w:t>
      </w:r>
      <w:r w:rsidR="00D40C02">
        <w:rPr>
          <w:rFonts w:ascii="Times New Roman" w:hAnsi="Times New Roman" w:cs="Times New Roman"/>
          <w:sz w:val="24"/>
          <w:szCs w:val="24"/>
        </w:rPr>
        <w:t xml:space="preserve">0 et 17h00 ou 20h00 et </w:t>
      </w:r>
      <w:r w:rsidR="00D14E40">
        <w:rPr>
          <w:rFonts w:ascii="Times New Roman" w:hAnsi="Times New Roman" w:cs="Times New Roman"/>
          <w:sz w:val="24"/>
          <w:szCs w:val="24"/>
        </w:rPr>
        <w:t xml:space="preserve">23h00) : </w:t>
      </w:r>
      <w:r w:rsidR="001845BE" w:rsidRPr="00D14E40">
        <w:rPr>
          <w:rFonts w:ascii="Times New Roman" w:hAnsi="Times New Roman" w:cs="Times New Roman"/>
          <w:sz w:val="20"/>
          <w:szCs w:val="20"/>
        </w:rPr>
        <w:t xml:space="preserve">Préciser </w:t>
      </w:r>
      <w:r w:rsidR="00402EDE" w:rsidRPr="00D14E40">
        <w:rPr>
          <w:rFonts w:ascii="Times New Roman" w:hAnsi="Times New Roman" w:cs="Times New Roman"/>
          <w:sz w:val="20"/>
          <w:szCs w:val="20"/>
        </w:rPr>
        <w:t xml:space="preserve">la </w:t>
      </w:r>
      <w:r w:rsidR="00D40C02" w:rsidRPr="00D14E40">
        <w:rPr>
          <w:rFonts w:ascii="Times New Roman" w:hAnsi="Times New Roman" w:cs="Times New Roman"/>
          <w:sz w:val="20"/>
          <w:szCs w:val="20"/>
        </w:rPr>
        <w:t xml:space="preserve">thématique de l’intervention </w:t>
      </w:r>
      <w:r w:rsidR="001845BE" w:rsidRPr="00D14E40">
        <w:rPr>
          <w:rFonts w:ascii="Times New Roman" w:hAnsi="Times New Roman" w:cs="Times New Roman"/>
          <w:sz w:val="20"/>
          <w:szCs w:val="20"/>
        </w:rPr>
        <w:t xml:space="preserve">et indiquer le ou les créneaux horaires disponibles (14h, 15h, 16h, 20h, 21h, 22h) pour votre intervention (vous pouvez intervenir plusieurs fois si vous le souhaitez). </w:t>
      </w:r>
    </w:p>
    <w:p w14:paraId="414A6395" w14:textId="77777777" w:rsidR="00D40C02" w:rsidRPr="004F3451" w:rsidRDefault="00D40C02" w:rsidP="00D14E40">
      <w:pPr>
        <w:spacing w:before="100" w:beforeAutospacing="1" w:after="0" w:line="240" w:lineRule="auto"/>
        <w:ind w:left="700"/>
        <w:outlineLvl w:val="2"/>
        <w:rPr>
          <w:rFonts w:ascii="Times New Roman" w:hAnsi="Times New Roman" w:cs="Times New Roman"/>
          <w:sz w:val="24"/>
          <w:szCs w:val="24"/>
        </w:rPr>
      </w:pPr>
    </w:p>
    <w:p w14:paraId="7FCB668D" w14:textId="77777777" w:rsidR="00D14E40" w:rsidRDefault="00D40C02" w:rsidP="00D14E40">
      <w:pPr>
        <w:pStyle w:val="Paragraphedeliste"/>
        <w:numPr>
          <w:ilvl w:val="0"/>
          <w:numId w:val="3"/>
        </w:numPr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40C02">
        <w:rPr>
          <w:rFonts w:ascii="Times New Roman" w:hAnsi="Times New Roman" w:cs="Times New Roman"/>
          <w:b/>
          <w:sz w:val="24"/>
          <w:szCs w:val="24"/>
        </w:rPr>
        <w:t xml:space="preserve">Histoires drôles de </w:t>
      </w:r>
      <w:proofErr w:type="spellStart"/>
      <w:r w:rsidRPr="00D40C02">
        <w:rPr>
          <w:rFonts w:ascii="Times New Roman" w:hAnsi="Times New Roman" w:cs="Times New Roman"/>
          <w:b/>
          <w:sz w:val="24"/>
          <w:szCs w:val="24"/>
        </w:rPr>
        <w:t>chercheur.</w:t>
      </w:r>
      <w:proofErr w:type="gramStart"/>
      <w:r w:rsidRPr="00D40C02">
        <w:rPr>
          <w:rFonts w:ascii="Times New Roman" w:hAnsi="Times New Roman" w:cs="Times New Roman"/>
          <w:b/>
          <w:sz w:val="24"/>
          <w:szCs w:val="24"/>
        </w:rPr>
        <w:t>e.s</w:t>
      </w:r>
      <w:proofErr w:type="spellEnd"/>
      <w:proofErr w:type="gramEnd"/>
      <w:r w:rsidRPr="00D4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C02">
        <w:rPr>
          <w:rFonts w:ascii="Times New Roman" w:hAnsi="Times New Roman" w:cs="Times New Roman"/>
          <w:sz w:val="24"/>
          <w:szCs w:val="24"/>
        </w:rPr>
        <w:t xml:space="preserve"> (un créneau d’1h </w:t>
      </w:r>
      <w:r w:rsidR="00A950F2">
        <w:rPr>
          <w:rFonts w:ascii="Times New Roman" w:hAnsi="Times New Roman" w:cs="Times New Roman"/>
          <w:sz w:val="24"/>
          <w:szCs w:val="24"/>
        </w:rPr>
        <w:t>à partir de 14h00)</w:t>
      </w:r>
      <w:r w:rsidRPr="00D40C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D95A72" w14:textId="3BF96D93" w:rsidR="001845BE" w:rsidRPr="00D14E40" w:rsidRDefault="00D40C02" w:rsidP="00D14E40">
      <w:pPr>
        <w:pStyle w:val="Paragraphedeliste"/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14E40">
        <w:rPr>
          <w:rFonts w:ascii="Times New Roman" w:hAnsi="Times New Roman" w:cs="Times New Roman"/>
          <w:sz w:val="20"/>
          <w:szCs w:val="20"/>
        </w:rPr>
        <w:t xml:space="preserve">Préciser la thématique de l’intervention et indiquer le ou les créneaux horaires disponibles pour votre intervention (vous pouvez intervenir plusieurs fois si vous le souhaitez). </w:t>
      </w:r>
    </w:p>
    <w:p w14:paraId="7069B75E" w14:textId="77777777" w:rsidR="00D40C02" w:rsidRPr="004F3451" w:rsidRDefault="00D40C02" w:rsidP="00D14E40">
      <w:pPr>
        <w:spacing w:before="100" w:beforeAutospacing="1" w:after="0" w:line="240" w:lineRule="auto"/>
        <w:ind w:left="700"/>
        <w:outlineLvl w:val="2"/>
        <w:rPr>
          <w:rFonts w:ascii="Times New Roman" w:hAnsi="Times New Roman" w:cs="Times New Roman"/>
          <w:sz w:val="24"/>
          <w:szCs w:val="24"/>
        </w:rPr>
      </w:pPr>
    </w:p>
    <w:p w14:paraId="7935B2BA" w14:textId="1FCF6C6F" w:rsidR="00C55A69" w:rsidRPr="00D40C02" w:rsidRDefault="00D40C02" w:rsidP="00D14E40">
      <w:pPr>
        <w:pStyle w:val="Paragraphedeliste"/>
        <w:numPr>
          <w:ilvl w:val="0"/>
          <w:numId w:val="3"/>
        </w:numPr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40C02">
        <w:rPr>
          <w:rFonts w:ascii="Times New Roman" w:hAnsi="Times New Roman" w:cs="Times New Roman"/>
          <w:b/>
          <w:sz w:val="24"/>
          <w:szCs w:val="24"/>
        </w:rPr>
        <w:t>Le</w:t>
      </w:r>
      <w:r w:rsidR="001845BE" w:rsidRPr="00D40C02">
        <w:rPr>
          <w:rFonts w:ascii="Times New Roman" w:hAnsi="Times New Roman" w:cs="Times New Roman"/>
          <w:b/>
          <w:sz w:val="24"/>
          <w:szCs w:val="24"/>
        </w:rPr>
        <w:t xml:space="preserve"> Bouche à oreille</w:t>
      </w:r>
      <w:r w:rsidR="001845BE" w:rsidRPr="00D40C02">
        <w:rPr>
          <w:rFonts w:ascii="Times New Roman" w:hAnsi="Times New Roman" w:cs="Times New Roman"/>
          <w:sz w:val="24"/>
          <w:szCs w:val="24"/>
        </w:rPr>
        <w:t xml:space="preserve"> (env</w:t>
      </w:r>
      <w:r w:rsidR="00D14E40">
        <w:rPr>
          <w:rFonts w:ascii="Times New Roman" w:hAnsi="Times New Roman" w:cs="Times New Roman"/>
          <w:sz w:val="24"/>
          <w:szCs w:val="24"/>
        </w:rPr>
        <w:t>iron</w:t>
      </w:r>
      <w:r w:rsidR="001845BE" w:rsidRPr="00D40C02">
        <w:rPr>
          <w:rFonts w:ascii="Times New Roman" w:hAnsi="Times New Roman" w:cs="Times New Roman"/>
          <w:sz w:val="24"/>
          <w:szCs w:val="24"/>
        </w:rPr>
        <w:t xml:space="preserve"> 20 min) : </w:t>
      </w:r>
    </w:p>
    <w:p w14:paraId="4416BBB1" w14:textId="3269FB02" w:rsidR="00D40C02" w:rsidRDefault="00A950F2" w:rsidP="00D14E4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F34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Préciser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la thématique de l'intervention</w:t>
      </w:r>
      <w:r w:rsidRPr="004F34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14:paraId="0E8CECA5" w14:textId="77777777" w:rsidR="00D40C02" w:rsidRPr="00D40C02" w:rsidRDefault="00D40C02" w:rsidP="00D14E4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8AF62C6" w14:textId="5AEE3DD5" w:rsidR="002A0A1C" w:rsidRPr="00D40C02" w:rsidRDefault="002A0A1C" w:rsidP="00D14E40">
      <w:pPr>
        <w:pStyle w:val="Paragraphedeliste"/>
        <w:numPr>
          <w:ilvl w:val="0"/>
          <w:numId w:val="3"/>
        </w:numPr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40C02">
        <w:rPr>
          <w:rFonts w:ascii="Times New Roman" w:hAnsi="Times New Roman" w:cs="Times New Roman"/>
          <w:b/>
          <w:sz w:val="24"/>
          <w:szCs w:val="24"/>
        </w:rPr>
        <w:t xml:space="preserve">La boite à </w:t>
      </w:r>
      <w:r w:rsidR="00D40C02" w:rsidRPr="00D40C02">
        <w:rPr>
          <w:rFonts w:ascii="Times New Roman" w:hAnsi="Times New Roman" w:cs="Times New Roman"/>
          <w:b/>
          <w:sz w:val="24"/>
          <w:szCs w:val="24"/>
        </w:rPr>
        <w:t>histoires</w:t>
      </w:r>
      <w:r w:rsidRPr="00D40C02">
        <w:rPr>
          <w:rFonts w:ascii="Times New Roman" w:hAnsi="Times New Roman" w:cs="Times New Roman"/>
          <w:sz w:val="24"/>
          <w:szCs w:val="24"/>
        </w:rPr>
        <w:t xml:space="preserve"> (</w:t>
      </w:r>
      <w:r w:rsidR="00A950F2">
        <w:rPr>
          <w:rFonts w:ascii="Times New Roman" w:hAnsi="Times New Roman" w:cs="Times New Roman"/>
          <w:sz w:val="24"/>
          <w:szCs w:val="24"/>
        </w:rPr>
        <w:t>environ 2</w:t>
      </w:r>
      <w:r w:rsidRPr="00D40C02">
        <w:rPr>
          <w:rFonts w:ascii="Times New Roman" w:hAnsi="Times New Roman" w:cs="Times New Roman"/>
          <w:sz w:val="24"/>
          <w:szCs w:val="24"/>
        </w:rPr>
        <w:t xml:space="preserve">0 min) : </w:t>
      </w:r>
    </w:p>
    <w:p w14:paraId="2B6D27CA" w14:textId="6BC1FF27" w:rsidR="002A0A1C" w:rsidRDefault="002A0A1C" w:rsidP="00D14E4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F34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Préciser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la thématique de l'intervention</w:t>
      </w:r>
      <w:r w:rsidRPr="004F34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14:paraId="67739F49" w14:textId="77777777" w:rsidR="002A0A1C" w:rsidRDefault="002A0A1C" w:rsidP="00D14E4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ECAA929" w14:textId="6C4E7943" w:rsidR="002A0A1C" w:rsidRPr="00D40C02" w:rsidRDefault="00D40C02" w:rsidP="00D14E40">
      <w:pPr>
        <w:pStyle w:val="Paragraphedeliste"/>
        <w:numPr>
          <w:ilvl w:val="0"/>
          <w:numId w:val="3"/>
        </w:numPr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40C02">
        <w:rPr>
          <w:rFonts w:ascii="Times New Roman" w:hAnsi="Times New Roman" w:cs="Times New Roman"/>
          <w:b/>
          <w:sz w:val="24"/>
          <w:szCs w:val="24"/>
        </w:rPr>
        <w:t xml:space="preserve">Contez-moi la recherche </w:t>
      </w:r>
      <w:r w:rsidR="002A0A1C" w:rsidRPr="00D40C02">
        <w:rPr>
          <w:rFonts w:ascii="Times New Roman" w:hAnsi="Times New Roman" w:cs="Times New Roman"/>
          <w:sz w:val="24"/>
          <w:szCs w:val="24"/>
        </w:rPr>
        <w:t xml:space="preserve">(environ 30 min) : </w:t>
      </w:r>
    </w:p>
    <w:p w14:paraId="2FC8641C" w14:textId="5F5EE634" w:rsidR="002A0A1C" w:rsidRDefault="002A0A1C" w:rsidP="00D14E4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F34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Préciser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la thématique de l'intervention</w:t>
      </w:r>
      <w:r w:rsidR="00A950F2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4F34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5C65CF12" w14:textId="77777777" w:rsidR="00402EDE" w:rsidRDefault="00402EDE" w:rsidP="00D14E40">
      <w:pPr>
        <w:spacing w:after="0" w:line="240" w:lineRule="auto"/>
        <w:ind w:left="7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75E5DD3" w14:textId="5FE053BD" w:rsidR="00D14E40" w:rsidRDefault="00CD1051" w:rsidP="00D14E40">
      <w:pPr>
        <w:pStyle w:val="Paragraphedeliste"/>
        <w:numPr>
          <w:ilvl w:val="0"/>
          <w:numId w:val="3"/>
        </w:numPr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Histoire dont vous êtes le héros</w:t>
      </w:r>
      <w:r w:rsidR="00402EDE" w:rsidRPr="00A950F2">
        <w:rPr>
          <w:rFonts w:ascii="Times New Roman" w:hAnsi="Times New Roman" w:cs="Times New Roman"/>
          <w:sz w:val="24"/>
          <w:szCs w:val="24"/>
        </w:rPr>
        <w:t xml:space="preserve"> (</w:t>
      </w:r>
      <w:r w:rsidR="00D14E40">
        <w:rPr>
          <w:rFonts w:ascii="Times New Roman" w:hAnsi="Times New Roman" w:cs="Times New Roman"/>
          <w:sz w:val="24"/>
          <w:szCs w:val="24"/>
        </w:rPr>
        <w:t>environ 30 min</w:t>
      </w:r>
      <w:r w:rsidR="00402EDE" w:rsidRPr="00A950F2">
        <w:rPr>
          <w:rFonts w:ascii="Times New Roman" w:hAnsi="Times New Roman" w:cs="Times New Roman"/>
          <w:sz w:val="24"/>
          <w:szCs w:val="24"/>
        </w:rPr>
        <w:t xml:space="preserve">) : </w:t>
      </w:r>
    </w:p>
    <w:p w14:paraId="4B88B5DA" w14:textId="0003A85B" w:rsidR="002A0A1C" w:rsidRPr="00D14E40" w:rsidRDefault="00402EDE" w:rsidP="00D14E40">
      <w:pPr>
        <w:pStyle w:val="Paragraphedeliste"/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14E40">
        <w:rPr>
          <w:rFonts w:ascii="Times New Roman" w:hAnsi="Times New Roman" w:cs="Times New Roman"/>
          <w:sz w:val="20"/>
          <w:szCs w:val="20"/>
        </w:rPr>
        <w:t xml:space="preserve">Préciser </w:t>
      </w:r>
      <w:r w:rsidR="00CD1051" w:rsidRPr="00D14E40">
        <w:rPr>
          <w:rFonts w:ascii="Times New Roman" w:hAnsi="Times New Roman" w:cs="Times New Roman"/>
          <w:sz w:val="20"/>
          <w:szCs w:val="20"/>
        </w:rPr>
        <w:t>l’histoire et la forme de médiation ainsi que le nom d</w:t>
      </w:r>
      <w:r w:rsidRPr="00D14E40">
        <w:rPr>
          <w:rFonts w:ascii="Times New Roman" w:hAnsi="Times New Roman" w:cs="Times New Roman"/>
          <w:sz w:val="20"/>
          <w:szCs w:val="20"/>
        </w:rPr>
        <w:t xml:space="preserve">es autres membres de votre </w:t>
      </w:r>
      <w:r w:rsidR="00CD1051" w:rsidRPr="00D14E40">
        <w:rPr>
          <w:rFonts w:ascii="Times New Roman" w:hAnsi="Times New Roman" w:cs="Times New Roman"/>
          <w:sz w:val="20"/>
          <w:szCs w:val="20"/>
        </w:rPr>
        <w:t>équipe</w:t>
      </w:r>
      <w:r w:rsidRPr="00D14E40">
        <w:rPr>
          <w:rFonts w:ascii="Times New Roman" w:hAnsi="Times New Roman" w:cs="Times New Roman"/>
          <w:sz w:val="20"/>
          <w:szCs w:val="20"/>
        </w:rPr>
        <w:t xml:space="preserve"> qui souhaitent participer à l’atelier.</w:t>
      </w:r>
    </w:p>
    <w:p w14:paraId="317DC57A" w14:textId="77777777" w:rsidR="00402EDE" w:rsidRPr="00402EDE" w:rsidRDefault="00402EDE" w:rsidP="00D14E40">
      <w:pPr>
        <w:spacing w:before="100" w:beforeAutospacing="1" w:after="0" w:line="240" w:lineRule="auto"/>
        <w:ind w:left="708"/>
        <w:outlineLvl w:val="2"/>
        <w:rPr>
          <w:rFonts w:ascii="Times New Roman" w:hAnsi="Times New Roman" w:cs="Times New Roman"/>
          <w:sz w:val="20"/>
          <w:szCs w:val="20"/>
        </w:rPr>
      </w:pPr>
    </w:p>
    <w:p w14:paraId="2B1ADF5E" w14:textId="77777777" w:rsidR="00D14E40" w:rsidRDefault="00CD1051" w:rsidP="00D14E40">
      <w:pPr>
        <w:pStyle w:val="Paragraphedeliste"/>
        <w:numPr>
          <w:ilvl w:val="0"/>
          <w:numId w:val="3"/>
        </w:numPr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Défi sous toutes ses formes</w:t>
      </w:r>
      <w:r w:rsidR="00402EDE" w:rsidRPr="00CD1051">
        <w:rPr>
          <w:rFonts w:ascii="Times New Roman" w:hAnsi="Times New Roman" w:cs="Times New Roman"/>
          <w:sz w:val="24"/>
          <w:szCs w:val="24"/>
        </w:rPr>
        <w:t xml:space="preserve"> </w:t>
      </w:r>
      <w:r w:rsidR="002A0A1C" w:rsidRPr="00CD1051">
        <w:rPr>
          <w:rFonts w:ascii="Times New Roman" w:hAnsi="Times New Roman" w:cs="Times New Roman"/>
          <w:sz w:val="24"/>
          <w:szCs w:val="24"/>
        </w:rPr>
        <w:t xml:space="preserve">(de 14h00 à minuit, en continu) : </w:t>
      </w:r>
    </w:p>
    <w:p w14:paraId="78EE6337" w14:textId="11CAC601" w:rsidR="00CD1051" w:rsidRPr="00D14E40" w:rsidRDefault="002A0A1C" w:rsidP="00D14E40">
      <w:pPr>
        <w:pStyle w:val="Paragraphedeliste"/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14E40">
        <w:rPr>
          <w:rFonts w:ascii="Times New Roman" w:hAnsi="Times New Roman" w:cs="Times New Roman"/>
          <w:sz w:val="20"/>
          <w:szCs w:val="20"/>
        </w:rPr>
        <w:t xml:space="preserve">Préciser le </w:t>
      </w:r>
      <w:r w:rsidR="00CD1051" w:rsidRPr="00D14E40">
        <w:rPr>
          <w:rFonts w:ascii="Times New Roman" w:hAnsi="Times New Roman" w:cs="Times New Roman"/>
          <w:sz w:val="20"/>
          <w:szCs w:val="20"/>
        </w:rPr>
        <w:t xml:space="preserve">type de </w:t>
      </w:r>
      <w:r w:rsidRPr="00D14E40">
        <w:rPr>
          <w:rFonts w:ascii="Times New Roman" w:hAnsi="Times New Roman" w:cs="Times New Roman"/>
          <w:sz w:val="20"/>
          <w:szCs w:val="20"/>
        </w:rPr>
        <w:t xml:space="preserve">Défi </w:t>
      </w:r>
      <w:r w:rsidR="00CD1051" w:rsidRPr="00D14E40">
        <w:rPr>
          <w:rFonts w:ascii="Times New Roman" w:hAnsi="Times New Roman" w:cs="Times New Roman"/>
          <w:sz w:val="20"/>
          <w:szCs w:val="20"/>
        </w:rPr>
        <w:t>et le thème ainsi que le nom des autres membres de votre équipe qui souhaitent participer à l’atelier.</w:t>
      </w:r>
    </w:p>
    <w:p w14:paraId="0D1A81E8" w14:textId="6AED7A2A" w:rsidR="001845BE" w:rsidRDefault="001845BE" w:rsidP="00D14E40">
      <w:pPr>
        <w:spacing w:before="100" w:beforeAutospacing="1" w:after="0" w:line="240" w:lineRule="auto"/>
        <w:ind w:left="708"/>
        <w:outlineLvl w:val="2"/>
        <w:rPr>
          <w:rFonts w:ascii="Times New Roman" w:hAnsi="Times New Roman" w:cs="Times New Roman"/>
          <w:sz w:val="20"/>
          <w:szCs w:val="20"/>
        </w:rPr>
      </w:pPr>
    </w:p>
    <w:p w14:paraId="33748E53" w14:textId="77777777" w:rsidR="00D14E40" w:rsidRDefault="00D14E40" w:rsidP="00D14E40">
      <w:pPr>
        <w:spacing w:before="100" w:beforeAutospacing="1" w:after="0" w:line="240" w:lineRule="auto"/>
        <w:ind w:left="708"/>
        <w:outlineLvl w:val="2"/>
        <w:rPr>
          <w:rFonts w:ascii="Times New Roman" w:hAnsi="Times New Roman" w:cs="Times New Roman"/>
          <w:sz w:val="20"/>
          <w:szCs w:val="20"/>
        </w:rPr>
      </w:pPr>
    </w:p>
    <w:p w14:paraId="72B23217" w14:textId="77777777" w:rsidR="00D14E40" w:rsidRDefault="00D14E40" w:rsidP="006C52FA">
      <w:pPr>
        <w:spacing w:after="0"/>
        <w:jc w:val="both"/>
        <w:rPr>
          <w:rFonts w:cs="Calibri"/>
          <w:b/>
          <w:lang w:eastAsia="fr-FR"/>
        </w:rPr>
      </w:pPr>
    </w:p>
    <w:p w14:paraId="2FB636E8" w14:textId="3741CF15" w:rsidR="006C52FA" w:rsidRPr="001A1107" w:rsidRDefault="006C52FA" w:rsidP="006C52FA">
      <w:pPr>
        <w:spacing w:after="0"/>
        <w:jc w:val="both"/>
        <w:rPr>
          <w:rFonts w:cs="Calibri"/>
          <w:b/>
          <w:lang w:eastAsia="fr-FR"/>
        </w:rPr>
      </w:pPr>
      <w:r>
        <w:rPr>
          <w:rFonts w:cs="Calibri"/>
          <w:b/>
          <w:lang w:eastAsia="fr-FR"/>
        </w:rPr>
        <w:t xml:space="preserve">Des </w:t>
      </w:r>
      <w:r w:rsidRPr="001A1107">
        <w:rPr>
          <w:rFonts w:cs="Calibri"/>
          <w:b/>
          <w:lang w:eastAsia="fr-FR"/>
        </w:rPr>
        <w:t>réunions sous la forme d’ateliers de préparation</w:t>
      </w:r>
      <w:r>
        <w:rPr>
          <w:rFonts w:cs="Calibri"/>
          <w:b/>
          <w:lang w:eastAsia="fr-FR"/>
        </w:rPr>
        <w:t xml:space="preserve"> seront organisés</w:t>
      </w:r>
      <w:r w:rsidR="00F215E3">
        <w:rPr>
          <w:rFonts w:cs="Calibri"/>
          <w:b/>
          <w:lang w:eastAsia="fr-FR"/>
        </w:rPr>
        <w:t> :</w:t>
      </w:r>
    </w:p>
    <w:p w14:paraId="7C653A9E" w14:textId="7809CAB4" w:rsidR="006C52FA" w:rsidRDefault="00D14E40" w:rsidP="00D14E40">
      <w:pPr>
        <w:pStyle w:val="Paragraphedeliste"/>
        <w:numPr>
          <w:ilvl w:val="0"/>
          <w:numId w:val="3"/>
        </w:numPr>
        <w:spacing w:after="0"/>
        <w:jc w:val="both"/>
        <w:rPr>
          <w:rFonts w:cs="Calibri"/>
          <w:lang w:eastAsia="fr-FR"/>
        </w:rPr>
      </w:pPr>
      <w:r>
        <w:rPr>
          <w:rFonts w:cs="Calibri"/>
          <w:b/>
          <w:lang w:eastAsia="fr-FR"/>
        </w:rPr>
        <w:t xml:space="preserve"> L</w:t>
      </w:r>
      <w:r w:rsidR="006C52FA" w:rsidRPr="00D14E40">
        <w:rPr>
          <w:rFonts w:cs="Calibri"/>
          <w:b/>
          <w:lang w:eastAsia="fr-FR"/>
        </w:rPr>
        <w:t xml:space="preserve">e </w:t>
      </w:r>
      <w:r>
        <w:rPr>
          <w:rFonts w:cs="Calibri"/>
          <w:b/>
          <w:lang w:eastAsia="fr-FR"/>
        </w:rPr>
        <w:t xml:space="preserve">mardi </w:t>
      </w:r>
      <w:r w:rsidR="006C52FA" w:rsidRPr="00D14E40">
        <w:rPr>
          <w:rFonts w:cs="Calibri"/>
          <w:b/>
          <w:lang w:eastAsia="fr-FR"/>
        </w:rPr>
        <w:t>4 septembre</w:t>
      </w:r>
      <w:r>
        <w:rPr>
          <w:rFonts w:cs="Calibri"/>
          <w:b/>
          <w:lang w:eastAsia="fr-FR"/>
        </w:rPr>
        <w:t xml:space="preserve"> </w:t>
      </w:r>
      <w:r w:rsidRPr="00D14E40">
        <w:rPr>
          <w:rFonts w:cs="Calibri"/>
          <w:lang w:eastAsia="fr-FR"/>
        </w:rPr>
        <w:t>pour les ateliers</w:t>
      </w:r>
      <w:r>
        <w:rPr>
          <w:rFonts w:cs="Calibri"/>
          <w:b/>
          <w:lang w:eastAsia="fr-FR"/>
        </w:rPr>
        <w:t xml:space="preserve"> </w:t>
      </w:r>
      <w:r>
        <w:rPr>
          <w:rFonts w:cs="Calibri"/>
          <w:lang w:eastAsia="fr-FR"/>
        </w:rPr>
        <w:t>« Histoire dont vous êtes le héros » et « Défi sous toutes ses formes »</w:t>
      </w:r>
    </w:p>
    <w:p w14:paraId="3A8A4790" w14:textId="1C4B0A5F" w:rsidR="00D14E40" w:rsidRPr="00D14E40" w:rsidRDefault="00D14E40" w:rsidP="00D14E40">
      <w:pPr>
        <w:pStyle w:val="Paragraphedeliste"/>
        <w:numPr>
          <w:ilvl w:val="0"/>
          <w:numId w:val="3"/>
        </w:numPr>
        <w:spacing w:after="0"/>
        <w:jc w:val="both"/>
        <w:rPr>
          <w:rFonts w:cs="Calibri"/>
          <w:lang w:eastAsia="fr-FR"/>
        </w:rPr>
      </w:pPr>
      <w:r>
        <w:rPr>
          <w:rFonts w:cs="Calibri"/>
          <w:b/>
          <w:lang w:eastAsia="fr-FR"/>
        </w:rPr>
        <w:t xml:space="preserve">Le vendredi </w:t>
      </w:r>
      <w:r w:rsidRPr="001A1107">
        <w:rPr>
          <w:rFonts w:cs="Calibri"/>
          <w:b/>
          <w:lang w:eastAsia="fr-FR"/>
        </w:rPr>
        <w:t>7 septembre 2018</w:t>
      </w:r>
      <w:r>
        <w:rPr>
          <w:rFonts w:cs="Calibri"/>
          <w:b/>
          <w:lang w:eastAsia="fr-FR"/>
        </w:rPr>
        <w:t xml:space="preserve"> </w:t>
      </w:r>
      <w:r w:rsidRPr="00D14E40">
        <w:rPr>
          <w:rFonts w:cs="Calibri"/>
          <w:lang w:eastAsia="fr-FR"/>
        </w:rPr>
        <w:t>pour les ateliers</w:t>
      </w:r>
      <w:r>
        <w:rPr>
          <w:rFonts w:cs="Calibri"/>
          <w:lang w:eastAsia="fr-FR"/>
        </w:rPr>
        <w:t xml:space="preserve"> « Speed </w:t>
      </w:r>
      <w:proofErr w:type="spellStart"/>
      <w:r>
        <w:rPr>
          <w:rFonts w:cs="Calibri"/>
          <w:lang w:eastAsia="fr-FR"/>
        </w:rPr>
        <w:t>Searching</w:t>
      </w:r>
      <w:proofErr w:type="spellEnd"/>
      <w:r>
        <w:rPr>
          <w:rFonts w:cs="Calibri"/>
          <w:lang w:eastAsia="fr-FR"/>
        </w:rPr>
        <w:t> », « Histoires drôles » « Bouche à oreille »</w:t>
      </w:r>
      <w:r w:rsidR="00482C91">
        <w:rPr>
          <w:rFonts w:cs="Calibri"/>
          <w:lang w:eastAsia="fr-FR"/>
        </w:rPr>
        <w:t xml:space="preserve">, </w:t>
      </w:r>
      <w:r>
        <w:rPr>
          <w:rFonts w:cs="Calibri"/>
          <w:lang w:eastAsia="fr-FR"/>
        </w:rPr>
        <w:t>« Boite à histoires » et « </w:t>
      </w:r>
      <w:r w:rsidR="00482C91">
        <w:rPr>
          <w:rFonts w:cs="Calibri"/>
          <w:lang w:eastAsia="fr-FR"/>
        </w:rPr>
        <w:t>Contez-moi la recherche ».</w:t>
      </w:r>
    </w:p>
    <w:p w14:paraId="5195C9C7" w14:textId="18C95B86" w:rsidR="00BF2603" w:rsidRPr="006C52FA" w:rsidRDefault="00BF2603" w:rsidP="006C52FA">
      <w:pPr>
        <w:spacing w:after="0"/>
        <w:jc w:val="both"/>
        <w:rPr>
          <w:rFonts w:cs="Calibri"/>
          <w:lang w:eastAsia="fr-FR"/>
        </w:rPr>
      </w:pPr>
      <w:bookmarkStart w:id="0" w:name="_GoBack"/>
      <w:bookmarkEnd w:id="0"/>
    </w:p>
    <w:sectPr w:rsidR="00BF2603" w:rsidRPr="006C52FA" w:rsidSect="00DE152B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C0AE" w14:textId="77777777" w:rsidR="0025027B" w:rsidRDefault="0025027B" w:rsidP="00DA3034">
      <w:pPr>
        <w:spacing w:after="0" w:line="240" w:lineRule="auto"/>
      </w:pPr>
      <w:r>
        <w:separator/>
      </w:r>
    </w:p>
  </w:endnote>
  <w:endnote w:type="continuationSeparator" w:id="0">
    <w:p w14:paraId="36A30F9E" w14:textId="77777777" w:rsidR="0025027B" w:rsidRDefault="0025027B" w:rsidP="00DA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4B6A0" w14:textId="2D14B1C0" w:rsidR="00F024B7" w:rsidRDefault="00F024B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11CAE88" wp14:editId="14619EA7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1645920" cy="46164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lim-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3594B" w14:textId="77777777" w:rsidR="0025027B" w:rsidRDefault="0025027B" w:rsidP="00DA3034">
      <w:pPr>
        <w:spacing w:after="0" w:line="240" w:lineRule="auto"/>
      </w:pPr>
      <w:r>
        <w:separator/>
      </w:r>
    </w:p>
  </w:footnote>
  <w:footnote w:type="continuationSeparator" w:id="0">
    <w:p w14:paraId="34CCB2FF" w14:textId="77777777" w:rsidR="0025027B" w:rsidRDefault="0025027B" w:rsidP="00DA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5252D"/>
    <w:multiLevelType w:val="hybridMultilevel"/>
    <w:tmpl w:val="714CD9B8"/>
    <w:lvl w:ilvl="0" w:tplc="8E188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36C0"/>
    <w:multiLevelType w:val="multilevel"/>
    <w:tmpl w:val="547A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4"/>
    <w:rsid w:val="000469FC"/>
    <w:rsid w:val="000D7879"/>
    <w:rsid w:val="001845BE"/>
    <w:rsid w:val="001F20E6"/>
    <w:rsid w:val="0025027B"/>
    <w:rsid w:val="00252AAA"/>
    <w:rsid w:val="002A0A1C"/>
    <w:rsid w:val="002E313A"/>
    <w:rsid w:val="00316FB2"/>
    <w:rsid w:val="00402EDE"/>
    <w:rsid w:val="00467172"/>
    <w:rsid w:val="00482C91"/>
    <w:rsid w:val="004B6C62"/>
    <w:rsid w:val="004F2DEF"/>
    <w:rsid w:val="004F3451"/>
    <w:rsid w:val="0069564E"/>
    <w:rsid w:val="006A532B"/>
    <w:rsid w:val="006C52FA"/>
    <w:rsid w:val="006D4C71"/>
    <w:rsid w:val="006D7C33"/>
    <w:rsid w:val="00703618"/>
    <w:rsid w:val="007449AE"/>
    <w:rsid w:val="00800F70"/>
    <w:rsid w:val="008C5491"/>
    <w:rsid w:val="009737E8"/>
    <w:rsid w:val="00A255F9"/>
    <w:rsid w:val="00A950F2"/>
    <w:rsid w:val="00B75AAC"/>
    <w:rsid w:val="00BF2603"/>
    <w:rsid w:val="00BF444B"/>
    <w:rsid w:val="00C55A69"/>
    <w:rsid w:val="00CD1051"/>
    <w:rsid w:val="00D14E40"/>
    <w:rsid w:val="00D40C02"/>
    <w:rsid w:val="00D61090"/>
    <w:rsid w:val="00DA3034"/>
    <w:rsid w:val="00DC5F7A"/>
    <w:rsid w:val="00DE152B"/>
    <w:rsid w:val="00E16ED5"/>
    <w:rsid w:val="00EC05DA"/>
    <w:rsid w:val="00F024B7"/>
    <w:rsid w:val="00F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499A0"/>
  <w15:docId w15:val="{C2FAC60A-9795-4DCB-B0F9-3218EBC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34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469F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69FC"/>
    <w:rPr>
      <w:rFonts w:ascii="Arial" w:eastAsiaTheme="majorEastAsia" w:hAnsi="Arial" w:cstheme="majorBidi"/>
      <w:b/>
      <w:bCs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A30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303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30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03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E8"/>
    <w:rPr>
      <w:rFonts w:ascii="Lucida Grande" w:eastAsiaTheme="minorHAnsi" w:hAnsi="Lucida Grande" w:cs="Lucida Grande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C55A69"/>
    <w:rPr>
      <w:color w:val="808080"/>
    </w:rPr>
  </w:style>
  <w:style w:type="paragraph" w:styleId="Paragraphedeliste">
    <w:name w:val="List Paragraph"/>
    <w:basedOn w:val="Normal"/>
    <w:uiPriority w:val="34"/>
    <w:qFormat/>
    <w:rsid w:val="002A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C1630-4632-4DA6-8D42-E08C34A1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Nuit européenne des Chercheurs 2016 - Formulaire d'inscription (Limoges)</vt:lpstr>
      <vt:lpstr>        Date limite d'inscription : 31 juillet 2016</vt:lpstr>
      <vt:lpstr>        Les grands rendez-vous de la Nuit européenne des Chercheurs ouverts aux inscript</vt:lpstr>
      <vt:lpstr>        </vt:lpstr>
      <vt:lpstr>        Les autres animations de la Nuit européenne des Chercheurs sur la place de l’évè</vt:lpstr>
      <vt:lpstr>        La roue de la fortune à idées : Faites tourner la roue, associez les mots et tro</vt:lpstr>
      <vt:lpstr>        Le mur à idées : Des feutres, de la peinture, laissez libre court à l’expression</vt:lpstr>
      <vt:lpstr>        Les boites à idées : Déposez des idées pour les chercheurs et une troupe de théâ</vt:lpstr>
      <vt:lpstr>        Scientibus : Découvrez un bus itinérant qui propose des manip’ et expériences sc</vt:lpstr>
      <vt:lpstr>        </vt:lpstr>
      <vt:lpstr>        </vt:lpstr>
      <vt:lpstr>        </vt:lpstr>
      <vt:lpstr>        </vt:lpstr>
    </vt:vector>
  </TitlesOfParts>
  <Company>HP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</dc:creator>
  <cp:lastModifiedBy>Carolin Rost</cp:lastModifiedBy>
  <cp:revision>2</cp:revision>
  <cp:lastPrinted>2018-06-04T08:34:00Z</cp:lastPrinted>
  <dcterms:created xsi:type="dcterms:W3CDTF">2018-06-04T08:43:00Z</dcterms:created>
  <dcterms:modified xsi:type="dcterms:W3CDTF">2018-06-04T08:43:00Z</dcterms:modified>
</cp:coreProperties>
</file>